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D5B2" w14:textId="77777777" w:rsidR="00371D41" w:rsidRDefault="003D3DEF" w:rsidP="00371D41">
      <w:pPr>
        <w:jc w:val="center"/>
        <w:rPr>
          <w:rFonts w:ascii="Times New Roman" w:hAnsi="Times New Roman" w:cs="Times New Roman"/>
          <w:b/>
          <w:bCs/>
          <w:sz w:val="24"/>
          <w:szCs w:val="24"/>
        </w:rPr>
      </w:pPr>
      <w:r w:rsidRPr="00AB035A">
        <w:rPr>
          <w:rFonts w:ascii="Times New Roman" w:hAnsi="Times New Roman" w:cs="Times New Roman"/>
          <w:noProof/>
          <w:sz w:val="24"/>
          <w:szCs w:val="24"/>
        </w:rPr>
        <w:drawing>
          <wp:anchor distT="0" distB="0" distL="114300" distR="114300" simplePos="0" relativeHeight="251658240" behindDoc="0" locked="0" layoutInCell="1" allowOverlap="1" wp14:anchorId="4F23FC47" wp14:editId="329205BD">
            <wp:simplePos x="0" y="0"/>
            <wp:positionH relativeFrom="column">
              <wp:posOffset>1767840</wp:posOffset>
            </wp:positionH>
            <wp:positionV relativeFrom="paragraph">
              <wp:posOffset>-326390</wp:posOffset>
            </wp:positionV>
            <wp:extent cx="2463800" cy="4896485"/>
            <wp:effectExtent l="2857" t="16193" r="15558" b="15557"/>
            <wp:wrapTopAndBottom/>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4">
                      <a:extLst>
                        <a:ext uri="{28A0092B-C50C-407E-A947-70E740481C1C}">
                          <a14:useLocalDpi xmlns:a14="http://schemas.microsoft.com/office/drawing/2010/main" val="0"/>
                        </a:ext>
                      </a:extLst>
                    </a:blip>
                    <a:stretch>
                      <a:fillRect/>
                    </a:stretch>
                  </pic:blipFill>
                  <pic:spPr>
                    <a:xfrm rot="-5399999">
                      <a:off x="0" y="0"/>
                      <a:ext cx="2463800" cy="4896485"/>
                    </a:xfrm>
                    <a:prstGeom prst="rect">
                      <a:avLst/>
                    </a:prstGeom>
                  </pic:spPr>
                </pic:pic>
              </a:graphicData>
            </a:graphic>
          </wp:anchor>
        </w:drawing>
      </w:r>
      <w:r w:rsidR="00AB035A" w:rsidRPr="00AB035A">
        <w:rPr>
          <w:rFonts w:ascii="Times New Roman" w:hAnsi="Times New Roman" w:cs="Times New Roman"/>
          <w:b/>
          <w:bCs/>
          <w:sz w:val="24"/>
          <w:szCs w:val="24"/>
        </w:rPr>
        <w:t xml:space="preserve">PROSEDUR PELAKSANAAN DAN PENGEMBANGAN </w:t>
      </w:r>
    </w:p>
    <w:p w14:paraId="272B69EB" w14:textId="5CDC9108" w:rsidR="00E94E58" w:rsidRPr="00371D41" w:rsidRDefault="00AB035A" w:rsidP="00371D41">
      <w:pPr>
        <w:jc w:val="center"/>
        <w:rPr>
          <w:rFonts w:ascii="Times New Roman" w:hAnsi="Times New Roman" w:cs="Times New Roman"/>
          <w:b/>
          <w:bCs/>
          <w:sz w:val="24"/>
          <w:szCs w:val="24"/>
        </w:rPr>
      </w:pPr>
      <w:r w:rsidRPr="00AB035A">
        <w:rPr>
          <w:rFonts w:ascii="Times New Roman" w:hAnsi="Times New Roman" w:cs="Times New Roman"/>
          <w:b/>
          <w:bCs/>
          <w:sz w:val="24"/>
          <w:szCs w:val="24"/>
        </w:rPr>
        <w:t>INOVASI DESA “REKHA CIBA”</w:t>
      </w:r>
    </w:p>
    <w:p w14:paraId="478B36CF" w14:textId="77777777" w:rsidR="00E94E58" w:rsidRPr="00AB035A" w:rsidRDefault="00AB035A" w:rsidP="00E94E58">
      <w:pPr>
        <w:jc w:val="center"/>
        <w:rPr>
          <w:rFonts w:ascii="Times New Roman" w:hAnsi="Times New Roman" w:cs="Times New Roman"/>
          <w:b/>
          <w:bCs/>
          <w:sz w:val="24"/>
          <w:szCs w:val="24"/>
        </w:rPr>
      </w:pPr>
      <w:r w:rsidRPr="00AB035A">
        <w:rPr>
          <w:rFonts w:ascii="Times New Roman" w:hAnsi="Times New Roman" w:cs="Times New Roman"/>
          <w:b/>
          <w:bCs/>
          <w:sz w:val="24"/>
          <w:szCs w:val="24"/>
        </w:rPr>
        <w:t>RENGGINANG KHAS CIBALUNG</w:t>
      </w:r>
    </w:p>
    <w:p w14:paraId="42C28641" w14:textId="77777777" w:rsidR="003D3DEF" w:rsidRPr="00AB035A" w:rsidRDefault="003D3DEF" w:rsidP="00E94E58">
      <w:pPr>
        <w:spacing w:line="276" w:lineRule="auto"/>
        <w:rPr>
          <w:rFonts w:ascii="Times New Roman" w:hAnsi="Times New Roman" w:cs="Times New Roman"/>
          <w:sz w:val="24"/>
          <w:szCs w:val="24"/>
        </w:rPr>
      </w:pPr>
    </w:p>
    <w:p w14:paraId="3BA54A66" w14:textId="77777777" w:rsidR="005D5B59" w:rsidRPr="00AB035A" w:rsidRDefault="003D3DEF" w:rsidP="00371D41">
      <w:pPr>
        <w:spacing w:after="0" w:line="360" w:lineRule="auto"/>
        <w:jc w:val="both"/>
        <w:rPr>
          <w:rFonts w:ascii="Times New Roman" w:hAnsi="Times New Roman" w:cs="Times New Roman"/>
          <w:sz w:val="24"/>
          <w:szCs w:val="24"/>
        </w:rPr>
      </w:pPr>
      <w:r w:rsidRPr="00AB035A">
        <w:rPr>
          <w:rFonts w:ascii="Times New Roman" w:hAnsi="Times New Roman" w:cs="Times New Roman"/>
          <w:sz w:val="24"/>
          <w:szCs w:val="24"/>
        </w:rPr>
        <w:t xml:space="preserve">Inovasi “REKHA CIBA” </w:t>
      </w:r>
      <w:r w:rsidR="00E94E58" w:rsidRPr="00AB035A">
        <w:rPr>
          <w:rFonts w:ascii="Times New Roman" w:hAnsi="Times New Roman" w:cs="Times New Roman"/>
          <w:sz w:val="24"/>
          <w:szCs w:val="24"/>
        </w:rPr>
        <w:t>(</w:t>
      </w:r>
      <w:r w:rsidRPr="00AB035A">
        <w:rPr>
          <w:rFonts w:ascii="Times New Roman" w:hAnsi="Times New Roman" w:cs="Times New Roman"/>
          <w:sz w:val="24"/>
          <w:szCs w:val="24"/>
        </w:rPr>
        <w:t>Rengginang Khas Cibalung</w:t>
      </w:r>
      <w:r w:rsidR="00E94E58" w:rsidRPr="00AB035A">
        <w:rPr>
          <w:rFonts w:ascii="Times New Roman" w:hAnsi="Times New Roman" w:cs="Times New Roman"/>
          <w:sz w:val="24"/>
          <w:szCs w:val="24"/>
        </w:rPr>
        <w:t xml:space="preserve">) ditujukan untuk mengembangkan proses distribusi dan pemasaran makanan ringan tersebut agar dapat menjadi lebih ekonomis serta laku terjual dengan lebih baik lagi melalui Media Sosial sehungga dapat menggerakkan masyarakat di desa untuk mengembangkan inovasi desa yang bersumber dari makanan modern atau pembaruan makanan </w:t>
      </w:r>
      <w:r w:rsidRPr="00AB035A">
        <w:rPr>
          <w:rFonts w:ascii="Times New Roman" w:hAnsi="Times New Roman" w:cs="Times New Roman"/>
          <w:sz w:val="24"/>
          <w:szCs w:val="24"/>
        </w:rPr>
        <w:t>bagi masyarakat desa, khususnya ibu-ibu di Desa Cibalung</w:t>
      </w:r>
      <w:r w:rsidR="00E94E58" w:rsidRPr="00AB035A">
        <w:rPr>
          <w:rFonts w:ascii="Times New Roman" w:hAnsi="Times New Roman" w:cs="Times New Roman"/>
          <w:sz w:val="24"/>
          <w:szCs w:val="24"/>
        </w:rPr>
        <w:t>.</w:t>
      </w:r>
      <w:r w:rsidRPr="00AB035A">
        <w:rPr>
          <w:rFonts w:ascii="Times New Roman" w:hAnsi="Times New Roman" w:cs="Times New Roman"/>
          <w:sz w:val="24"/>
          <w:szCs w:val="24"/>
        </w:rPr>
        <w:t xml:space="preserve"> </w:t>
      </w:r>
      <w:r w:rsidR="00E94E58" w:rsidRPr="00AB035A">
        <w:rPr>
          <w:rFonts w:ascii="Times New Roman" w:hAnsi="Times New Roman" w:cs="Times New Roman"/>
          <w:sz w:val="24"/>
          <w:szCs w:val="24"/>
          <w:lang w:val="de-DE"/>
        </w:rPr>
        <w:t xml:space="preserve">Makanan ringan ini </w:t>
      </w:r>
      <w:r w:rsidR="00E94E58" w:rsidRPr="00AB035A">
        <w:rPr>
          <w:rFonts w:ascii="Times New Roman" w:hAnsi="Times New Roman" w:cs="Times New Roman"/>
          <w:sz w:val="24"/>
          <w:szCs w:val="24"/>
        </w:rPr>
        <w:t>terbuat dari bahan dasar</w:t>
      </w:r>
      <w:r w:rsidR="00E94E58" w:rsidRPr="00AB035A">
        <w:rPr>
          <w:rFonts w:ascii="Times New Roman" w:hAnsi="Times New Roman" w:cs="Times New Roman"/>
          <w:sz w:val="24"/>
          <w:szCs w:val="24"/>
          <w:lang w:val="de-DE"/>
        </w:rPr>
        <w:t xml:space="preserve"> </w:t>
      </w:r>
      <w:r w:rsidRPr="00AB035A">
        <w:rPr>
          <w:rFonts w:ascii="Times New Roman" w:hAnsi="Times New Roman" w:cs="Times New Roman"/>
          <w:sz w:val="24"/>
          <w:szCs w:val="24"/>
        </w:rPr>
        <w:t>Ketan pilihan hasil panen petani</w:t>
      </w:r>
      <w:r w:rsidR="00E94E58" w:rsidRPr="00AB035A">
        <w:rPr>
          <w:rFonts w:ascii="Times New Roman" w:hAnsi="Times New Roman" w:cs="Times New Roman"/>
          <w:sz w:val="24"/>
          <w:szCs w:val="24"/>
        </w:rPr>
        <w:t xml:space="preserve"> Desa Cibalung Cijeruk Bogor. I</w:t>
      </w:r>
      <w:r w:rsidRPr="00AB035A">
        <w:rPr>
          <w:rFonts w:ascii="Times New Roman" w:hAnsi="Times New Roman" w:cs="Times New Roman"/>
          <w:sz w:val="24"/>
          <w:szCs w:val="24"/>
        </w:rPr>
        <w:t>novasi ini bertujuan untuk meningkatkan pengetahuan dan keterampilan serta produktivitas produk Rengginang sehingga dapat membantu meningkatkan perekonomian masyarakat transmigrasi</w:t>
      </w:r>
      <w:r w:rsidR="00E94E58" w:rsidRPr="00AB035A">
        <w:rPr>
          <w:rFonts w:ascii="Times New Roman" w:hAnsi="Times New Roman" w:cs="Times New Roman"/>
          <w:sz w:val="24"/>
          <w:szCs w:val="24"/>
        </w:rPr>
        <w:t>.</w:t>
      </w:r>
    </w:p>
    <w:sectPr w:rsidR="005D5B59" w:rsidRPr="00AB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EF"/>
    <w:rsid w:val="00371D41"/>
    <w:rsid w:val="003D3DEF"/>
    <w:rsid w:val="003F10B4"/>
    <w:rsid w:val="005E2FB8"/>
    <w:rsid w:val="006172D6"/>
    <w:rsid w:val="007A00CD"/>
    <w:rsid w:val="00986A51"/>
    <w:rsid w:val="00AB035A"/>
    <w:rsid w:val="00AB2541"/>
    <w:rsid w:val="00AF2B6E"/>
    <w:rsid w:val="00BE1F70"/>
    <w:rsid w:val="00D6763A"/>
    <w:rsid w:val="00E630DF"/>
    <w:rsid w:val="00E94E58"/>
    <w:rsid w:val="00FA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34C1"/>
  <w15:chartTrackingRefBased/>
  <w15:docId w15:val="{87A4480C-8E4E-48DA-9EB8-074690A5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Wulan Hikmah Ratnasari</cp:lastModifiedBy>
  <cp:revision>2</cp:revision>
  <dcterms:created xsi:type="dcterms:W3CDTF">2023-06-22T04:39:00Z</dcterms:created>
  <dcterms:modified xsi:type="dcterms:W3CDTF">2023-06-22T04:39:00Z</dcterms:modified>
</cp:coreProperties>
</file>